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Владислав Бобылкин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Михаил Балашов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Черкасов Кирилл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Бабин Сергей Сергеевич (Железногорск)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Михаил Свирин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Матвей Цой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Белобаев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Шерстников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Аршинов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Зенищев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Андрейченко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Щербаков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Секирин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Устинов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Дудаков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Швачка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Попов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Вавилов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Мироненко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Михилев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Иванович Кудрин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Помощник тренера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Секирин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Швачка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Вавилов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Попов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Дроздов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Соболев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Потаенков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Свирин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Зенищев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Шипилов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Ломейко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Солодов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Пасания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Будаев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Судаков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Савустьян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Земледельцев 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Щербаков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Кислицын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Спицын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Деревенских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Владимирович Готовцев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Людмила Евгеньевна Халаимова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Медсестра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Шипилов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Деревенских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Солодов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Щербаков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Ломейко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Спицын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Пасания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Кислицын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