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«Восток» (пгт. Красный)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Днепр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Николаев Данила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Здоров Даниил (Суворов)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Кубащенко Елена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Голубовский Алексей Юрьевич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Матвей Моисеев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Коньшин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Каменев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Давыд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Систематическое нарушение правил игры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гранатово-синий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Лантух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Комзалов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Макаревич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Захватов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Ползунов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Лилит Арменовна Мкртчан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Комзалов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Захватов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Макаревич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Гусев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Водяников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Бредихин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Бредихин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Водяников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