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МАУ «ФОК» (Ливны)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ЛеидТоги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ЛеидТоги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