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«Нефтяник» (Волгоград)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Ротор-М (Волгоград)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Мухин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Ротор-М (Волгоград)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Ротор-М (Волгоград)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Ротор-М (Волгоград)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