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(Старый Оскол)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19 сентября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Жолобов Виталий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Шайдулин Руслан (Волжский)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Заковинько Богдан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Ченцов Сергей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Гаврилов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Кудрин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Василий Шаталов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Черкасских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Ростислав Романенко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Гайн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Циммерман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сентября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Панин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Леонидов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сентября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сентября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