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64 минуты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Степченков Андрей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Корнеев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Бачевский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Помельников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