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Ободеев Андрей  (Рыльск)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Трубин Александр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Далер Даурский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Кадушкин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Бурко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Сейран Малхасян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Овчаров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Кадушкин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Панин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Сидоров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Сидоров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