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Факел-М (Воронеж)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Факел-М (Воронеж)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Тарасов Вячеслав Юрьевич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Коробкин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Давид Саенко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Свиридов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Маликов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Давид Саенко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Афонин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Кузьмичев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Моисеенко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Гайфулин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Петрушин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Федулов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Немыченков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Федулов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Петрушин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Немыченков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Гайфулин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Хрыкин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Арустамян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Маликов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Маликов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Хрыкин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Артур Арустамян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