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Москальченко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Москальченко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 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 Кагермазов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Ломакин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Чёрный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Ломакин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