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«Труд» (Старый Оскол)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Металлург-Оскол (Старый Оскол)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Металлург-Оскол (Старый Оскол)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Баркалов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Баркалов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Мягкий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20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