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(Ст.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Брянск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Логвинов Даниил Брянск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Ченцов Сергей Старый Оскол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Свиридов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Фролов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
                Серьезное нарушение правил игры ( наступ сзади шипами, без попытки   &lt;br /&gt;&lt;br /&gt;
                <br/>
сыграть в мяч)
             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Красыне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